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B03BAC" w:rsidRDefault="00532F46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0"/>
        </w:rPr>
        <w:t>Z</w:t>
      </w:r>
      <w:r w:rsidR="002C0C00" w:rsidRPr="00B03BAC">
        <w:rPr>
          <w:rFonts w:ascii="Arial" w:hAnsi="Arial"/>
          <w:b w:val="0"/>
          <w:bCs w:val="0"/>
          <w:i w:val="0"/>
          <w:iCs w:val="0"/>
          <w:sz w:val="22"/>
          <w:szCs w:val="20"/>
        </w:rPr>
        <w:t>nak</w:t>
      </w:r>
      <w:r w:rsidR="002C0C00" w:rsidRPr="002A26E3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: </w:t>
      </w:r>
      <w:r w:rsidR="00057737">
        <w:rPr>
          <w:rFonts w:ascii="Arial" w:hAnsi="Arial" w:cs="Arial"/>
          <w:b w:val="0"/>
          <w:i w:val="0"/>
          <w:sz w:val="22"/>
          <w:szCs w:val="22"/>
        </w:rPr>
        <w:t>WOŚr-VII.6220.1.24</w:t>
      </w:r>
      <w:r w:rsidR="00C37822">
        <w:rPr>
          <w:rFonts w:ascii="Arial" w:hAnsi="Arial" w:cs="Arial"/>
          <w:b w:val="0"/>
          <w:i w:val="0"/>
          <w:sz w:val="22"/>
          <w:szCs w:val="22"/>
        </w:rPr>
        <w:t>.2024</w:t>
      </w:r>
      <w:r w:rsidR="008D5C0D">
        <w:rPr>
          <w:rFonts w:ascii="Arial" w:hAnsi="Arial" w:cs="Arial"/>
          <w:b w:val="0"/>
          <w:i w:val="0"/>
          <w:sz w:val="22"/>
          <w:szCs w:val="22"/>
        </w:rPr>
        <w:t>.MR.2</w:t>
      </w:r>
    </w:p>
    <w:p w:rsidR="00B03BAC" w:rsidRPr="00B03BAC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0"/>
        </w:rPr>
      </w:pP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O B W I E S Z C Z E N I E</w:t>
      </w: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PREZYDENTA MIASTA SZCZECIN</w:t>
      </w:r>
    </w:p>
    <w:p w:rsidR="00C12DC3" w:rsidRPr="00B03BAC" w:rsidRDefault="002C0C00">
      <w:pPr>
        <w:pStyle w:val="Nagwek1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 xml:space="preserve">z dnia </w:t>
      </w:r>
      <w:r w:rsidR="008D5C0D">
        <w:rPr>
          <w:rFonts w:ascii="Arial" w:hAnsi="Arial" w:cs="Arial"/>
          <w:b/>
          <w:bCs/>
          <w:sz w:val="22"/>
          <w:szCs w:val="20"/>
        </w:rPr>
        <w:t>1</w:t>
      </w:r>
      <w:r w:rsidR="00057737">
        <w:rPr>
          <w:rFonts w:ascii="Arial" w:hAnsi="Arial" w:cs="Arial"/>
          <w:b/>
          <w:bCs/>
          <w:sz w:val="22"/>
          <w:szCs w:val="20"/>
        </w:rPr>
        <w:t>4 czerwca</w:t>
      </w:r>
      <w:r w:rsidR="002D5973" w:rsidRPr="00B03BAC">
        <w:rPr>
          <w:rFonts w:ascii="Arial" w:hAnsi="Arial" w:cs="Arial"/>
          <w:b/>
          <w:bCs/>
          <w:sz w:val="22"/>
          <w:szCs w:val="20"/>
        </w:rPr>
        <w:t xml:space="preserve"> </w:t>
      </w:r>
      <w:r w:rsidR="00C37822">
        <w:rPr>
          <w:rFonts w:ascii="Arial" w:hAnsi="Arial" w:cs="Arial"/>
          <w:b/>
          <w:bCs/>
          <w:sz w:val="22"/>
          <w:szCs w:val="20"/>
        </w:rPr>
        <w:t>2024</w:t>
      </w:r>
      <w:r w:rsidRPr="00B03BAC">
        <w:rPr>
          <w:rFonts w:ascii="Arial" w:hAnsi="Arial" w:cs="Arial"/>
          <w:b/>
          <w:bCs/>
          <w:sz w:val="22"/>
          <w:szCs w:val="20"/>
        </w:rPr>
        <w:t xml:space="preserve"> r.</w:t>
      </w:r>
    </w:p>
    <w:p w:rsidR="00C12DC3" w:rsidRPr="00B03BAC" w:rsidRDefault="00C12DC3">
      <w:pPr>
        <w:pStyle w:val="Tekstpodstawowy"/>
        <w:ind w:left="2832" w:firstLine="708"/>
        <w:rPr>
          <w:rFonts w:ascii="Arial" w:eastAsia="Arial" w:hAnsi="Arial" w:cs="Arial"/>
          <w:sz w:val="22"/>
          <w:szCs w:val="20"/>
        </w:rPr>
      </w:pPr>
    </w:p>
    <w:p w:rsidR="00C12DC3" w:rsidRPr="00B03BAC" w:rsidRDefault="002C0C00" w:rsidP="002D5973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 xml:space="preserve">Na podstawie art. 49, 61 § 4 i art. 10 §1 ustawy z dnia 14 czerwca 1960r. Kodeks postępowania administracyjnego (Dz. </w:t>
      </w:r>
      <w:r w:rsidR="008D5C0D">
        <w:rPr>
          <w:rFonts w:ascii="Arial" w:hAnsi="Arial" w:cs="Arial"/>
          <w:sz w:val="22"/>
          <w:szCs w:val="20"/>
        </w:rPr>
        <w:t>U. z 202</w:t>
      </w:r>
      <w:r w:rsidR="00057737">
        <w:rPr>
          <w:rFonts w:ascii="Arial" w:hAnsi="Arial" w:cs="Arial"/>
          <w:sz w:val="22"/>
          <w:szCs w:val="20"/>
        </w:rPr>
        <w:t>4</w:t>
      </w:r>
      <w:r w:rsidR="00B33ADD" w:rsidRPr="00B03BAC">
        <w:rPr>
          <w:rFonts w:ascii="Arial" w:hAnsi="Arial" w:cs="Arial"/>
          <w:sz w:val="22"/>
          <w:szCs w:val="20"/>
        </w:rPr>
        <w:t xml:space="preserve"> r., poz. </w:t>
      </w:r>
      <w:r w:rsidR="00C37822">
        <w:rPr>
          <w:rFonts w:ascii="Arial" w:hAnsi="Arial" w:cs="Arial"/>
          <w:sz w:val="22"/>
          <w:szCs w:val="20"/>
        </w:rPr>
        <w:t>5</w:t>
      </w:r>
      <w:r w:rsidR="00057737">
        <w:rPr>
          <w:rFonts w:ascii="Arial" w:hAnsi="Arial" w:cs="Arial"/>
          <w:sz w:val="22"/>
          <w:szCs w:val="20"/>
        </w:rPr>
        <w:t>72</w:t>
      </w:r>
      <w:r w:rsidR="00494C1C" w:rsidRPr="00494C1C">
        <w:rPr>
          <w:rFonts w:ascii="Arial" w:hAnsi="Arial" w:cs="Arial"/>
          <w:sz w:val="22"/>
          <w:szCs w:val="20"/>
        </w:rPr>
        <w:t>)</w:t>
      </w:r>
      <w:r w:rsidRPr="00B03BAC">
        <w:rPr>
          <w:rFonts w:ascii="Arial" w:hAnsi="Arial" w:cs="Arial"/>
          <w:sz w:val="22"/>
          <w:szCs w:val="20"/>
        </w:rPr>
        <w:t xml:space="preserve"> w związku</w:t>
      </w:r>
      <w:r w:rsidR="00AD59C1" w:rsidRPr="00B03BAC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z art. 74 ust. 3 ustawy</w:t>
      </w:r>
      <w:r w:rsidR="00725BA3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z dnia 3 października 2008</w:t>
      </w:r>
      <w:r w:rsidR="00DA36E4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r. o udostępnianiu informacji</w:t>
      </w:r>
      <w:r w:rsidR="00AD59C1" w:rsidRPr="00B03BAC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o środowisku i jego ochronie, udziale społeczeństwa w ochronie środowiska oraz</w:t>
      </w:r>
      <w:r w:rsidR="00AD59C1" w:rsidRPr="00B03BAC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 xml:space="preserve">o ocenach oddziaływania na </w:t>
      </w:r>
      <w:r w:rsidRPr="003E2556">
        <w:rPr>
          <w:rFonts w:ascii="Arial" w:hAnsi="Arial" w:cs="Arial"/>
          <w:sz w:val="22"/>
          <w:szCs w:val="20"/>
        </w:rPr>
        <w:t>środowisko (Dz. U. z 202</w:t>
      </w:r>
      <w:r w:rsidR="00C37822">
        <w:rPr>
          <w:rFonts w:ascii="Arial" w:hAnsi="Arial" w:cs="Arial"/>
          <w:sz w:val="22"/>
          <w:szCs w:val="20"/>
        </w:rPr>
        <w:t>3</w:t>
      </w:r>
      <w:r w:rsidRPr="003E2556">
        <w:rPr>
          <w:rFonts w:ascii="Arial" w:hAnsi="Arial" w:cs="Arial"/>
          <w:sz w:val="22"/>
          <w:szCs w:val="20"/>
        </w:rPr>
        <w:t xml:space="preserve"> r., </w:t>
      </w:r>
      <w:r w:rsidRPr="003E2556">
        <w:rPr>
          <w:rFonts w:ascii="Arial" w:hAnsi="Arial" w:cs="Arial"/>
          <w:color w:val="auto"/>
          <w:sz w:val="22"/>
          <w:szCs w:val="20"/>
        </w:rPr>
        <w:t xml:space="preserve">poz. </w:t>
      </w:r>
      <w:r w:rsidR="00C37822">
        <w:rPr>
          <w:rFonts w:ascii="Arial" w:hAnsi="Arial" w:cs="Arial"/>
          <w:color w:val="auto"/>
          <w:sz w:val="22"/>
          <w:szCs w:val="20"/>
        </w:rPr>
        <w:t>10</w:t>
      </w:r>
      <w:r w:rsidR="00BE4BC6">
        <w:rPr>
          <w:rFonts w:ascii="Arial" w:hAnsi="Arial" w:cs="Arial"/>
          <w:color w:val="auto"/>
          <w:sz w:val="22"/>
          <w:szCs w:val="20"/>
        </w:rPr>
        <w:t>9</w:t>
      </w:r>
      <w:r w:rsidR="00C37822">
        <w:rPr>
          <w:rFonts w:ascii="Arial" w:hAnsi="Arial" w:cs="Arial"/>
          <w:color w:val="auto"/>
          <w:sz w:val="22"/>
          <w:szCs w:val="20"/>
        </w:rPr>
        <w:t>4</w:t>
      </w:r>
      <w:r w:rsidR="008D5C0D">
        <w:rPr>
          <w:rFonts w:ascii="Arial" w:hAnsi="Arial" w:cs="Arial"/>
          <w:color w:val="auto"/>
          <w:sz w:val="22"/>
          <w:szCs w:val="20"/>
        </w:rPr>
        <w:t xml:space="preserve"> z </w:t>
      </w:r>
      <w:proofErr w:type="spellStart"/>
      <w:r w:rsidR="008D5C0D">
        <w:rPr>
          <w:rFonts w:ascii="Arial" w:hAnsi="Arial" w:cs="Arial"/>
          <w:color w:val="auto"/>
          <w:sz w:val="22"/>
          <w:szCs w:val="20"/>
        </w:rPr>
        <w:t>późn</w:t>
      </w:r>
      <w:proofErr w:type="spellEnd"/>
      <w:r w:rsidR="008D5C0D">
        <w:rPr>
          <w:rFonts w:ascii="Arial" w:hAnsi="Arial" w:cs="Arial"/>
          <w:color w:val="auto"/>
          <w:sz w:val="22"/>
          <w:szCs w:val="20"/>
        </w:rPr>
        <w:t>. zm.</w:t>
      </w:r>
      <w:r w:rsidR="002A26E3" w:rsidRPr="003E2556">
        <w:rPr>
          <w:rFonts w:ascii="Arial" w:hAnsi="Arial" w:cs="Arial"/>
          <w:color w:val="auto"/>
          <w:sz w:val="22"/>
          <w:szCs w:val="20"/>
        </w:rPr>
        <w:t>)</w:t>
      </w:r>
    </w:p>
    <w:p w:rsidR="00C12DC3" w:rsidRPr="00B03BAC" w:rsidRDefault="002C0C00">
      <w:pPr>
        <w:pStyle w:val="Nagwek4"/>
        <w:spacing w:before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 xml:space="preserve">zawiadamiam  </w:t>
      </w:r>
    </w:p>
    <w:p w:rsidR="00C12DC3" w:rsidRPr="00B03BAC" w:rsidRDefault="002C0C00">
      <w:pPr>
        <w:pStyle w:val="Nagwek4"/>
        <w:spacing w:after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>wszystkie strony w sprawie,</w:t>
      </w:r>
    </w:p>
    <w:p w:rsidR="002C0C00" w:rsidRPr="00B03BAC" w:rsidRDefault="002C0C00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</w:rPr>
      </w:pPr>
      <w:r w:rsidRPr="00B03BAC">
        <w:rPr>
          <w:rFonts w:ascii="Arial" w:hAnsi="Arial" w:cs="Arial"/>
        </w:rPr>
        <w:t>iż</w:t>
      </w:r>
      <w:r w:rsidR="003E0F84">
        <w:rPr>
          <w:rFonts w:ascii="Arial" w:hAnsi="Arial" w:cs="Arial"/>
        </w:rPr>
        <w:t xml:space="preserve"> dnia </w:t>
      </w:r>
      <w:r w:rsidR="00057737">
        <w:rPr>
          <w:rFonts w:ascii="Arial" w:hAnsi="Arial" w:cs="Arial"/>
        </w:rPr>
        <w:t>11 czerwca</w:t>
      </w:r>
      <w:r w:rsidR="00BE4BC6">
        <w:rPr>
          <w:rFonts w:ascii="Arial" w:hAnsi="Arial" w:cs="Arial"/>
        </w:rPr>
        <w:t xml:space="preserve"> </w:t>
      </w:r>
      <w:r w:rsidR="00C37822">
        <w:rPr>
          <w:rFonts w:ascii="Arial" w:hAnsi="Arial" w:cs="Arial"/>
        </w:rPr>
        <w:t>2024</w:t>
      </w:r>
      <w:r w:rsidR="003E0F84">
        <w:rPr>
          <w:rFonts w:ascii="Arial" w:hAnsi="Arial" w:cs="Arial"/>
        </w:rPr>
        <w:t xml:space="preserve"> </w:t>
      </w:r>
      <w:r w:rsidR="00EB70D6">
        <w:rPr>
          <w:rFonts w:ascii="Arial" w:hAnsi="Arial" w:cs="Arial"/>
        </w:rPr>
        <w:t>r.</w:t>
      </w:r>
      <w:r w:rsidRPr="00B03BAC">
        <w:rPr>
          <w:rFonts w:ascii="Arial" w:hAnsi="Arial" w:cs="Arial"/>
        </w:rPr>
        <w:t xml:space="preserve"> </w:t>
      </w:r>
      <w:r w:rsidR="00B33ADD" w:rsidRPr="00B03BAC">
        <w:rPr>
          <w:rFonts w:ascii="Arial" w:hAnsi="Arial" w:cs="Arial"/>
        </w:rPr>
        <w:t>wpłynął wniosek</w:t>
      </w:r>
      <w:r w:rsidR="00BE4BC6">
        <w:rPr>
          <w:rFonts w:ascii="Arial" w:hAnsi="Arial" w:cs="Arial"/>
        </w:rPr>
        <w:t xml:space="preserve"> </w:t>
      </w:r>
      <w:r w:rsidR="00057737">
        <w:rPr>
          <w:rFonts w:ascii="Arial" w:hAnsi="Arial" w:cs="Arial"/>
        </w:rPr>
        <w:t xml:space="preserve">MDR Szczecin </w:t>
      </w:r>
      <w:proofErr w:type="spellStart"/>
      <w:r w:rsidR="00057737">
        <w:rPr>
          <w:rFonts w:ascii="Arial" w:hAnsi="Arial" w:cs="Arial"/>
        </w:rPr>
        <w:t>Starkiewicza</w:t>
      </w:r>
      <w:proofErr w:type="spellEnd"/>
      <w:r w:rsidR="00057737">
        <w:rPr>
          <w:rFonts w:ascii="Arial" w:hAnsi="Arial" w:cs="Arial"/>
        </w:rPr>
        <w:t xml:space="preserve"> Sp. z o.o.</w:t>
      </w:r>
      <w:r w:rsidR="00BE4BC6">
        <w:rPr>
          <w:rFonts w:ascii="Arial" w:hAnsi="Arial" w:cs="Arial"/>
        </w:rPr>
        <w:t xml:space="preserve"> </w:t>
      </w:r>
      <w:r w:rsidR="008D5C0D">
        <w:rPr>
          <w:rFonts w:ascii="Arial" w:hAnsi="Arial" w:cs="Arial"/>
        </w:rPr>
        <w:t xml:space="preserve">o zmianę ostatecznej decyzji o środowiskowych uwarunkowaniach wydanej przez </w:t>
      </w:r>
      <w:r w:rsidR="00C37822">
        <w:rPr>
          <w:rFonts w:ascii="Arial" w:hAnsi="Arial" w:cs="Arial"/>
        </w:rPr>
        <w:t xml:space="preserve">Prezydenta Miasta Szczecin </w:t>
      </w:r>
      <w:r w:rsidR="00057737">
        <w:rPr>
          <w:rFonts w:ascii="Arial" w:hAnsi="Arial" w:cs="Arial"/>
        </w:rPr>
        <w:t xml:space="preserve">dnia 11 października 2023 r., znak: WOŚr-VII.6220.1.13.2023.MR, </w:t>
      </w:r>
      <w:r w:rsidR="00057737" w:rsidRPr="00885136">
        <w:rPr>
          <w:rFonts w:ascii="Arial" w:hAnsi="Arial" w:cs="Arial"/>
        </w:rPr>
        <w:t>dla przedsięwzięcia pn.:</w:t>
      </w:r>
      <w:r w:rsidR="00057737" w:rsidRPr="00176703">
        <w:rPr>
          <w:rFonts w:ascii="Arial" w:hAnsi="Arial" w:cs="Arial"/>
        </w:rPr>
        <w:t xml:space="preserve"> </w:t>
      </w:r>
      <w:r w:rsidR="00057737">
        <w:rPr>
          <w:rFonts w:ascii="Arial" w:hAnsi="Arial" w:cs="Arial"/>
        </w:rPr>
        <w:t xml:space="preserve">„Budowa budynków mieszkalnych wielorodzinnych z garażami podziemnymi oraz zmiana sposobu użytkowania budynków istniejących na funkcję usługową wraz z niezbędną infrastrukturą techniczną przy ul. </w:t>
      </w:r>
      <w:proofErr w:type="spellStart"/>
      <w:r w:rsidR="00057737">
        <w:rPr>
          <w:rFonts w:ascii="Arial" w:hAnsi="Arial" w:cs="Arial"/>
        </w:rPr>
        <w:t>Starkiewicza</w:t>
      </w:r>
      <w:proofErr w:type="spellEnd"/>
      <w:r w:rsidR="00057737">
        <w:rPr>
          <w:rFonts w:ascii="Arial" w:hAnsi="Arial" w:cs="Arial"/>
        </w:rPr>
        <w:t xml:space="preserve"> w Szczecinie” planowanego do realizacji na terenie dz. nr 44/11, 44/12, 44/21, 44/24 obręb ewidencyjny 1057, przy </w:t>
      </w:r>
      <w:r w:rsidR="00952E48">
        <w:rPr>
          <w:rFonts w:ascii="Arial" w:hAnsi="Arial" w:cs="Arial"/>
        </w:rPr>
        <w:br/>
      </w:r>
      <w:r w:rsidR="00057737">
        <w:rPr>
          <w:rFonts w:ascii="Arial" w:hAnsi="Arial" w:cs="Arial"/>
        </w:rPr>
        <w:t xml:space="preserve">ul. </w:t>
      </w:r>
      <w:proofErr w:type="spellStart"/>
      <w:r w:rsidR="00057737">
        <w:rPr>
          <w:rFonts w:ascii="Arial" w:hAnsi="Arial" w:cs="Arial"/>
        </w:rPr>
        <w:t>Starkiewicza</w:t>
      </w:r>
      <w:proofErr w:type="spellEnd"/>
      <w:r w:rsidR="00057737">
        <w:rPr>
          <w:rFonts w:ascii="Arial" w:hAnsi="Arial" w:cs="Arial"/>
        </w:rPr>
        <w:t xml:space="preserve"> w Szczecinie</w:t>
      </w:r>
      <w:r w:rsidR="00C37822">
        <w:rPr>
          <w:rFonts w:ascii="Arial" w:hAnsi="Arial" w:cs="Arial"/>
        </w:rPr>
        <w:t>.</w:t>
      </w:r>
      <w:r w:rsidR="00DF2244">
        <w:rPr>
          <w:rStyle w:val="Brak"/>
          <w:rFonts w:ascii="Arial" w:hAnsi="Arial" w:cs="Arial"/>
        </w:rPr>
        <w:t xml:space="preserve"> </w:t>
      </w:r>
      <w:r w:rsidR="00B33ADD" w:rsidRPr="00B03BAC">
        <w:rPr>
          <w:rStyle w:val="Brak"/>
          <w:rFonts w:ascii="Arial" w:hAnsi="Arial" w:cs="Arial"/>
        </w:rPr>
        <w:t>W związku z powyższym</w:t>
      </w:r>
      <w:r w:rsidR="00B33ADD" w:rsidRPr="00B03BAC">
        <w:rPr>
          <w:rStyle w:val="Brak"/>
          <w:rFonts w:ascii="Arial" w:hAnsi="Arial" w:cs="Arial"/>
          <w:color w:val="auto"/>
        </w:rPr>
        <w:t xml:space="preserve"> </w:t>
      </w:r>
      <w:r w:rsidR="00B33ADD" w:rsidRPr="00B03BAC">
        <w:rPr>
          <w:rFonts w:ascii="Arial" w:hAnsi="Arial" w:cs="Arial"/>
          <w:color w:val="auto"/>
        </w:rPr>
        <w:t xml:space="preserve">Prezydent Miasta Szczecin wszczął postępowanie administracyjne </w:t>
      </w:r>
      <w:r w:rsidR="00B33ADD" w:rsidRPr="00B03BAC">
        <w:rPr>
          <w:rFonts w:ascii="Arial" w:hAnsi="Arial" w:cs="Arial"/>
        </w:rPr>
        <w:t>w tej sprawie.</w:t>
      </w:r>
    </w:p>
    <w:p w:rsidR="00B03BAC" w:rsidRPr="00B03BAC" w:rsidRDefault="00B03BAC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</w:rPr>
      </w:pPr>
    </w:p>
    <w:p w:rsidR="00B03BAC" w:rsidRPr="00B03BAC" w:rsidRDefault="00B03BAC" w:rsidP="00B03BAC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B03BAC">
        <w:rPr>
          <w:rFonts w:ascii="Arial" w:hAnsi="Arial" w:cs="Arial"/>
          <w:sz w:val="22"/>
          <w:szCs w:val="22"/>
        </w:rPr>
        <w:t>Strony mogą zapoznać się z dokume</w:t>
      </w:r>
      <w:r>
        <w:rPr>
          <w:rFonts w:ascii="Arial" w:hAnsi="Arial" w:cs="Arial"/>
          <w:sz w:val="22"/>
          <w:szCs w:val="22"/>
        </w:rPr>
        <w:t xml:space="preserve">ntacją dotyczącą przedmiotowej </w:t>
      </w:r>
      <w:r w:rsidRPr="00B03BAC">
        <w:rPr>
          <w:rFonts w:ascii="Arial" w:hAnsi="Arial" w:cs="Arial"/>
          <w:sz w:val="22"/>
          <w:szCs w:val="22"/>
        </w:rPr>
        <w:t xml:space="preserve">sprawy w Urzędzie Miasta Szczecin, pl. Armii Krajowej 1, Wydział Ochrony Środowiska, </w:t>
      </w:r>
      <w:r w:rsidR="008D5C0D">
        <w:rPr>
          <w:rFonts w:ascii="Arial" w:hAnsi="Arial" w:cs="Arial"/>
          <w:sz w:val="22"/>
          <w:szCs w:val="22"/>
        </w:rPr>
        <w:t>pok. 386A w godz. 07:30 do 15:</w:t>
      </w:r>
      <w:r w:rsidRPr="00B03BAC">
        <w:rPr>
          <w:rFonts w:ascii="Arial" w:hAnsi="Arial" w:cs="Arial"/>
          <w:sz w:val="22"/>
          <w:szCs w:val="22"/>
        </w:rPr>
        <w:t>30 oraz złożyć pisemne uwagi i wnioski w Urzędzie Miasta Szczecin, Biurze Obsługi Interesanta.</w:t>
      </w:r>
    </w:p>
    <w:p w:rsidR="0009123E" w:rsidRPr="00B03BAC" w:rsidRDefault="0009123E" w:rsidP="00AD59C1">
      <w:pPr>
        <w:pStyle w:val="Akapitzlist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:rsidR="00C12DC3" w:rsidRPr="00B03BAC" w:rsidRDefault="002C0C00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Kontakt do pracownika zajmującego się sprawą: </w:t>
      </w:r>
    </w:p>
    <w:p w:rsidR="00C12DC3" w:rsidRPr="002A26E3" w:rsidRDefault="00B33ADD" w:rsidP="002A26E3">
      <w:pPr>
        <w:pStyle w:val="Tekstpodstawowy3"/>
        <w:spacing w:line="280" w:lineRule="exact"/>
        <w:jc w:val="left"/>
        <w:rPr>
          <w:rStyle w:val="Brak"/>
          <w:rFonts w:ascii="Arial" w:eastAsia="Arial" w:hAnsi="Arial" w:cs="Arial"/>
          <w:sz w:val="22"/>
          <w:szCs w:val="22"/>
        </w:rPr>
      </w:pPr>
      <w:r w:rsidRPr="002A26E3">
        <w:rPr>
          <w:rStyle w:val="Brak"/>
          <w:rFonts w:ascii="Arial" w:hAnsi="Arial" w:cs="Arial"/>
          <w:b w:val="0"/>
          <w:bCs w:val="0"/>
          <w:sz w:val="22"/>
          <w:szCs w:val="20"/>
        </w:rPr>
        <w:t>Marika Rostkowska, tel.: 91 4</w:t>
      </w:r>
      <w:r w:rsidR="00AA0448" w:rsidRPr="002A26E3">
        <w:rPr>
          <w:rStyle w:val="Brak"/>
          <w:rFonts w:ascii="Arial" w:hAnsi="Arial" w:cs="Arial"/>
          <w:b w:val="0"/>
          <w:bCs w:val="0"/>
          <w:sz w:val="22"/>
          <w:szCs w:val="20"/>
        </w:rPr>
        <w:t>3 5</w:t>
      </w:r>
      <w:r w:rsidRPr="002A26E3">
        <w:rPr>
          <w:rStyle w:val="Brak"/>
          <w:rFonts w:ascii="Arial" w:hAnsi="Arial" w:cs="Arial"/>
          <w:b w:val="0"/>
          <w:bCs w:val="0"/>
          <w:sz w:val="22"/>
          <w:szCs w:val="20"/>
        </w:rPr>
        <w:t>1 130</w:t>
      </w:r>
      <w:r w:rsidR="002C0C00" w:rsidRPr="002A26E3">
        <w:rPr>
          <w:rStyle w:val="Brak"/>
          <w:rFonts w:ascii="Arial" w:hAnsi="Arial" w:cs="Arial"/>
          <w:b w:val="0"/>
          <w:bCs w:val="0"/>
          <w:sz w:val="22"/>
          <w:szCs w:val="20"/>
        </w:rPr>
        <w:t xml:space="preserve"> </w:t>
      </w:r>
      <w:r w:rsidR="00610DEB" w:rsidRPr="002A26E3">
        <w:rPr>
          <w:rStyle w:val="Brak"/>
          <w:rFonts w:ascii="Arial" w:eastAsia="Arial" w:hAnsi="Arial" w:cs="Arial"/>
          <w:sz w:val="22"/>
          <w:szCs w:val="22"/>
        </w:rPr>
        <w:br/>
      </w:r>
    </w:p>
    <w:p w:rsidR="00C12DC3" w:rsidRPr="00B03BAC" w:rsidRDefault="00C12DC3" w:rsidP="00B03BAC">
      <w:pPr>
        <w:pStyle w:val="Tekstpodstawowy2"/>
        <w:spacing w:line="280" w:lineRule="exact"/>
        <w:rPr>
          <w:rStyle w:val="Brak"/>
          <w:rFonts w:ascii="Arial" w:eastAsia="Arial" w:hAnsi="Arial" w:cs="Arial"/>
          <w:sz w:val="22"/>
          <w:szCs w:val="22"/>
        </w:rPr>
      </w:pPr>
    </w:p>
    <w:p w:rsidR="00B03BAC" w:rsidRPr="00B03BAC" w:rsidRDefault="002C0C00" w:rsidP="00B03BAC">
      <w:pPr>
        <w:pStyle w:val="Tekstpodstawowy2"/>
        <w:spacing w:line="280" w:lineRule="exact"/>
        <w:rPr>
          <w:rStyle w:val="Brak"/>
          <w:rFonts w:ascii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Zawiadomienie bądź doręczenie uważa się za dokonane po upływie czternastu dni </w:t>
      </w:r>
      <w:r w:rsidR="00610DEB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od dnia publicznego ogłoszenia.</w:t>
      </w:r>
    </w:p>
    <w:p w:rsidR="00B03BAC" w:rsidRDefault="00B03BAC" w:rsidP="00AD59C1">
      <w:pPr>
        <w:pStyle w:val="Tekstpodstawowy2"/>
        <w:rPr>
          <w:rStyle w:val="Brak"/>
          <w:rFonts w:ascii="Arial" w:hAnsi="Arial" w:cs="Arial"/>
          <w:b w:val="0"/>
          <w:bCs w:val="0"/>
          <w:sz w:val="20"/>
          <w:szCs w:val="20"/>
        </w:rPr>
      </w:pPr>
    </w:p>
    <w:p w:rsidR="00C12DC3" w:rsidRPr="00FF15B7" w:rsidRDefault="002C0C00" w:rsidP="00AD59C1">
      <w:pPr>
        <w:pStyle w:val="Tekstpodstawowy2"/>
        <w:rPr>
          <w:rFonts w:ascii="Arial" w:hAnsi="Arial" w:cs="Arial"/>
          <w:bCs w:val="0"/>
          <w:sz w:val="22"/>
          <w:szCs w:val="20"/>
          <w:u w:val="single"/>
        </w:rPr>
      </w:pP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>Dzie</w:t>
      </w:r>
      <w:r w:rsidR="00BE4BC6">
        <w:rPr>
          <w:rStyle w:val="Brak"/>
          <w:rFonts w:ascii="Arial" w:hAnsi="Arial" w:cs="Arial"/>
          <w:bCs w:val="0"/>
          <w:sz w:val="22"/>
          <w:szCs w:val="20"/>
          <w:u w:val="single"/>
        </w:rPr>
        <w:t>ń publicznego ogłoszenia –</w:t>
      </w:r>
      <w:r w:rsidR="00952E48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</w:t>
      </w:r>
      <w:r w:rsidR="002520F6">
        <w:rPr>
          <w:rStyle w:val="Brak"/>
          <w:rFonts w:ascii="Arial" w:hAnsi="Arial" w:cs="Arial"/>
          <w:bCs w:val="0"/>
          <w:sz w:val="22"/>
          <w:szCs w:val="20"/>
          <w:u w:val="single"/>
        </w:rPr>
        <w:t>17</w:t>
      </w:r>
      <w:r w:rsidR="00952E48">
        <w:rPr>
          <w:rStyle w:val="Brak"/>
          <w:rFonts w:ascii="Arial" w:hAnsi="Arial" w:cs="Arial"/>
          <w:bCs w:val="0"/>
          <w:sz w:val="22"/>
          <w:szCs w:val="20"/>
          <w:u w:val="single"/>
        </w:rPr>
        <w:t>.06</w:t>
      </w:r>
      <w:r w:rsidR="00C37822">
        <w:rPr>
          <w:rStyle w:val="Brak"/>
          <w:rFonts w:ascii="Arial" w:hAnsi="Arial" w:cs="Arial"/>
          <w:bCs w:val="0"/>
          <w:sz w:val="22"/>
          <w:szCs w:val="20"/>
          <w:u w:val="single"/>
        </w:rPr>
        <w:t>.2024</w:t>
      </w: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r.</w:t>
      </w:r>
      <w:bookmarkStart w:id="0" w:name="_GoBack"/>
      <w:bookmarkEnd w:id="0"/>
    </w:p>
    <w:sectPr w:rsidR="00C12DC3" w:rsidRPr="00FF15B7" w:rsidSect="00C37822">
      <w:headerReference w:type="default" r:id="rId6"/>
      <w:footerReference w:type="default" r:id="rId7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C3"/>
    <w:rsid w:val="00012D7D"/>
    <w:rsid w:val="00057737"/>
    <w:rsid w:val="0009123E"/>
    <w:rsid w:val="000F1154"/>
    <w:rsid w:val="00173743"/>
    <w:rsid w:val="001B6AB1"/>
    <w:rsid w:val="001C3B9E"/>
    <w:rsid w:val="002520F6"/>
    <w:rsid w:val="002A26E3"/>
    <w:rsid w:val="002C0C00"/>
    <w:rsid w:val="002D5973"/>
    <w:rsid w:val="00366F01"/>
    <w:rsid w:val="003B144D"/>
    <w:rsid w:val="003E0F84"/>
    <w:rsid w:val="003E2556"/>
    <w:rsid w:val="004129BB"/>
    <w:rsid w:val="00422E45"/>
    <w:rsid w:val="004416A1"/>
    <w:rsid w:val="0048097E"/>
    <w:rsid w:val="00494C1C"/>
    <w:rsid w:val="004F3186"/>
    <w:rsid w:val="00532F46"/>
    <w:rsid w:val="00610DEB"/>
    <w:rsid w:val="00641A4C"/>
    <w:rsid w:val="006436E5"/>
    <w:rsid w:val="00725BA3"/>
    <w:rsid w:val="008567FD"/>
    <w:rsid w:val="008D5C0D"/>
    <w:rsid w:val="00952E48"/>
    <w:rsid w:val="00974531"/>
    <w:rsid w:val="009B0117"/>
    <w:rsid w:val="00A44CB1"/>
    <w:rsid w:val="00A76771"/>
    <w:rsid w:val="00AA0448"/>
    <w:rsid w:val="00AD59C1"/>
    <w:rsid w:val="00AE5AEC"/>
    <w:rsid w:val="00AF7908"/>
    <w:rsid w:val="00B03BAC"/>
    <w:rsid w:val="00B33ADD"/>
    <w:rsid w:val="00B50C58"/>
    <w:rsid w:val="00BE4BC6"/>
    <w:rsid w:val="00C12DC3"/>
    <w:rsid w:val="00C37822"/>
    <w:rsid w:val="00C9205B"/>
    <w:rsid w:val="00CE337C"/>
    <w:rsid w:val="00D53A32"/>
    <w:rsid w:val="00DA0FD7"/>
    <w:rsid w:val="00DA36E4"/>
    <w:rsid w:val="00DF2244"/>
    <w:rsid w:val="00E70C83"/>
    <w:rsid w:val="00EB70D6"/>
    <w:rsid w:val="00F16917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C34C"/>
  <w15:docId w15:val="{8E7DEB01-BA38-4FC0-AEBC-883E134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character" w:customStyle="1" w:styleId="apple-style-span">
    <w:name w:val="apple-style-span"/>
    <w:basedOn w:val="Domylnaczcionkaakapitu"/>
    <w:rsid w:val="00B5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Rostkowska Marika</cp:lastModifiedBy>
  <cp:revision>44</cp:revision>
  <cp:lastPrinted>2021-03-11T09:46:00Z</cp:lastPrinted>
  <dcterms:created xsi:type="dcterms:W3CDTF">2020-12-14T12:32:00Z</dcterms:created>
  <dcterms:modified xsi:type="dcterms:W3CDTF">2024-06-17T08:19:00Z</dcterms:modified>
</cp:coreProperties>
</file>